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3C" w:rsidRPr="000504E2" w:rsidRDefault="0093723C" w:rsidP="0093723C">
      <w:pPr>
        <w:jc w:val="center"/>
        <w:rPr>
          <w:rFonts w:ascii="華康仿宋體W6" w:eastAsia="華康仿宋體W6"/>
          <w:b/>
          <w:sz w:val="30"/>
          <w:szCs w:val="30"/>
        </w:rPr>
      </w:pPr>
      <w:r w:rsidRPr="000504E2">
        <w:rPr>
          <w:rFonts w:ascii="華康仿宋體W6" w:eastAsia="華康仿宋體W6" w:hint="eastAsia"/>
          <w:b/>
          <w:sz w:val="30"/>
          <w:szCs w:val="30"/>
        </w:rPr>
        <w:t>一起藝文空間租借申請表</w:t>
      </w: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333"/>
        <w:gridCol w:w="374"/>
        <w:gridCol w:w="704"/>
        <w:gridCol w:w="1987"/>
        <w:gridCol w:w="187"/>
        <w:gridCol w:w="1227"/>
        <w:gridCol w:w="62"/>
        <w:gridCol w:w="225"/>
        <w:gridCol w:w="1561"/>
      </w:tblGrid>
      <w:tr w:rsidR="0093723C" w:rsidRPr="000504E2" w:rsidTr="003D2F85">
        <w:trPr>
          <w:trHeight w:val="567"/>
        </w:trPr>
        <w:tc>
          <w:tcPr>
            <w:tcW w:w="77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3C" w:rsidRPr="00116D2A" w:rsidRDefault="0093723C" w:rsidP="00F90B5B">
            <w:pPr>
              <w:spacing w:line="240" w:lineRule="atLeast"/>
              <w:jc w:val="distribute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  <w:r w:rsidRPr="00116D2A">
              <w:rPr>
                <w:rFonts w:ascii="華康仿宋體W6" w:eastAsia="華康仿宋體W6" w:hAnsi="微軟正黑體" w:hint="eastAsia"/>
                <w:b/>
                <w:color w:val="000000"/>
                <w:sz w:val="20"/>
                <w:szCs w:val="20"/>
              </w:rPr>
              <w:t>申請人/</w:t>
            </w:r>
          </w:p>
          <w:p w:rsidR="0093723C" w:rsidRPr="00116D2A" w:rsidRDefault="0093723C" w:rsidP="00F90B5B">
            <w:pPr>
              <w:spacing w:line="240" w:lineRule="atLeast"/>
              <w:jc w:val="distribute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  <w:r w:rsidRPr="00116D2A">
              <w:rPr>
                <w:rFonts w:ascii="華康仿宋體W6" w:eastAsia="華康仿宋體W6" w:hAnsi="微軟正黑體" w:hint="eastAsia"/>
                <w:b/>
                <w:color w:val="000000"/>
                <w:sz w:val="20"/>
                <w:szCs w:val="20"/>
              </w:rPr>
              <w:t>申請單位</w:t>
            </w:r>
          </w:p>
        </w:tc>
        <w:tc>
          <w:tcPr>
            <w:tcW w:w="3203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3723C" w:rsidRPr="00116D2A" w:rsidRDefault="0093723C" w:rsidP="00F90B5B">
            <w:pPr>
              <w:pStyle w:val="Default"/>
              <w:spacing w:line="240" w:lineRule="atLeast"/>
              <w:rPr>
                <w:rFonts w:ascii="華康仿宋體W6" w:eastAsia="華康仿宋體W6" w:hAnsi="微軟正黑體"/>
                <w:sz w:val="20"/>
                <w:szCs w:val="20"/>
              </w:rPr>
            </w:pP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3723C" w:rsidRPr="00116D2A" w:rsidRDefault="0093723C" w:rsidP="00F90B5B">
            <w:pPr>
              <w:spacing w:line="240" w:lineRule="atLeast"/>
              <w:jc w:val="both"/>
              <w:rPr>
                <w:rFonts w:ascii="華康仿宋體W6" w:eastAsia="華康仿宋體W6" w:hAnsi="微軟正黑體"/>
                <w:color w:val="000000"/>
                <w:sz w:val="20"/>
                <w:szCs w:val="20"/>
              </w:rPr>
            </w:pPr>
            <w:r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(與發票抬頭相同)</w:t>
            </w:r>
          </w:p>
        </w:tc>
      </w:tr>
      <w:tr w:rsidR="0093723C" w:rsidRPr="000504E2" w:rsidTr="00F90B5B">
        <w:trPr>
          <w:trHeight w:val="567"/>
        </w:trPr>
        <w:tc>
          <w:tcPr>
            <w:tcW w:w="7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3C" w:rsidRPr="00116D2A" w:rsidRDefault="0093723C" w:rsidP="00F90B5B">
            <w:pPr>
              <w:spacing w:line="240" w:lineRule="atLeast"/>
              <w:jc w:val="distribute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  <w:r w:rsidRPr="00116D2A">
              <w:rPr>
                <w:rFonts w:ascii="華康仿宋體W6" w:eastAsia="華康仿宋體W6" w:hAnsi="微軟正黑體" w:hint="eastAsia"/>
                <w:b/>
                <w:color w:val="000000"/>
                <w:sz w:val="20"/>
                <w:szCs w:val="20"/>
              </w:rPr>
              <w:t xml:space="preserve">統  </w:t>
            </w:r>
            <w:proofErr w:type="gramStart"/>
            <w:r w:rsidRPr="00116D2A">
              <w:rPr>
                <w:rFonts w:ascii="華康仿宋體W6" w:eastAsia="華康仿宋體W6" w:hAnsi="微軟正黑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  <w:r w:rsidRPr="00116D2A">
              <w:rPr>
                <w:rFonts w:ascii="華康仿宋體W6" w:eastAsia="華康仿宋體W6" w:hAnsi="微軟正黑體" w:hint="eastAsia"/>
                <w:b/>
                <w:color w:val="000000"/>
                <w:sz w:val="20"/>
                <w:szCs w:val="20"/>
              </w:rPr>
              <w:t xml:space="preserve"> </w:t>
            </w:r>
          </w:p>
          <w:p w:rsidR="0093723C" w:rsidRPr="00116D2A" w:rsidRDefault="0093723C" w:rsidP="00F90B5B">
            <w:pPr>
              <w:spacing w:line="240" w:lineRule="atLeast"/>
              <w:jc w:val="distribute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  <w:r w:rsidRPr="00116D2A">
              <w:rPr>
                <w:rFonts w:ascii="華康仿宋體W6" w:eastAsia="華康仿宋體W6" w:hAnsi="微軟正黑體" w:hint="eastAsia"/>
                <w:b/>
                <w:color w:val="000000"/>
                <w:sz w:val="20"/>
                <w:szCs w:val="20"/>
              </w:rPr>
              <w:t>編 號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3C" w:rsidRPr="00116D2A" w:rsidRDefault="0093723C" w:rsidP="00F90B5B">
            <w:pPr>
              <w:spacing w:line="240" w:lineRule="atLeast"/>
              <w:rPr>
                <w:rFonts w:ascii="華康仿宋體W6" w:eastAsia="華康仿宋體W6" w:hAnsi="微軟正黑體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D9B" w:rsidRPr="00116D2A" w:rsidRDefault="0093723C" w:rsidP="00F90B5B">
            <w:pPr>
              <w:spacing w:line="240" w:lineRule="atLeast"/>
              <w:jc w:val="distribute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  <w:r w:rsidRPr="00116D2A">
              <w:rPr>
                <w:rFonts w:ascii="華康仿宋體W6" w:eastAsia="華康仿宋體W6" w:hAnsi="微軟正黑體" w:hint="eastAsia"/>
                <w:b/>
                <w:color w:val="000000"/>
                <w:sz w:val="20"/>
                <w:szCs w:val="20"/>
              </w:rPr>
              <w:t>公司</w:t>
            </w:r>
          </w:p>
          <w:p w:rsidR="0093723C" w:rsidRPr="00116D2A" w:rsidRDefault="0093723C" w:rsidP="00F90B5B">
            <w:pPr>
              <w:spacing w:line="240" w:lineRule="atLeast"/>
              <w:jc w:val="distribute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  <w:r w:rsidRPr="00116D2A">
              <w:rPr>
                <w:rFonts w:ascii="華康仿宋體W6" w:eastAsia="華康仿宋體W6" w:hAnsi="微軟正黑體" w:hint="eastAsia"/>
                <w:b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28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723C" w:rsidRPr="00116D2A" w:rsidRDefault="0093723C" w:rsidP="00F90B5B">
            <w:pPr>
              <w:spacing w:line="240" w:lineRule="atLeast"/>
              <w:jc w:val="both"/>
              <w:rPr>
                <w:rFonts w:ascii="華康仿宋體W6" w:eastAsia="華康仿宋體W6" w:hAnsi="微軟正黑體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93723C" w:rsidRPr="000504E2" w:rsidTr="00F90B5B">
        <w:trPr>
          <w:trHeight w:val="567"/>
        </w:trPr>
        <w:tc>
          <w:tcPr>
            <w:tcW w:w="7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3C" w:rsidRPr="00116D2A" w:rsidRDefault="0093723C" w:rsidP="00F90B5B">
            <w:pPr>
              <w:spacing w:line="240" w:lineRule="atLeast"/>
              <w:jc w:val="distribute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  <w:r w:rsidRPr="00116D2A">
              <w:rPr>
                <w:rFonts w:ascii="華康仿宋體W6" w:eastAsia="華康仿宋體W6" w:hAnsi="微軟正黑體" w:hint="eastAsia"/>
                <w:b/>
                <w:color w:val="000000"/>
                <w:sz w:val="20"/>
                <w:szCs w:val="20"/>
              </w:rPr>
              <w:t>電子信箱</w:t>
            </w:r>
          </w:p>
        </w:tc>
        <w:tc>
          <w:tcPr>
            <w:tcW w:w="422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723C" w:rsidRPr="00116D2A" w:rsidRDefault="0093723C" w:rsidP="00F90B5B">
            <w:pPr>
              <w:spacing w:line="240" w:lineRule="atLeast"/>
              <w:jc w:val="both"/>
              <w:rPr>
                <w:rFonts w:ascii="華康仿宋體W6" w:eastAsia="華康仿宋體W6" w:hAnsi="微軟正黑體"/>
                <w:color w:val="000000"/>
                <w:sz w:val="20"/>
                <w:szCs w:val="20"/>
              </w:rPr>
            </w:pPr>
          </w:p>
        </w:tc>
      </w:tr>
      <w:tr w:rsidR="003E1A89" w:rsidRPr="000504E2" w:rsidTr="001D3AF0">
        <w:trPr>
          <w:trHeight w:val="567"/>
        </w:trPr>
        <w:tc>
          <w:tcPr>
            <w:tcW w:w="7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A89" w:rsidRPr="00116D2A" w:rsidRDefault="003E1A89" w:rsidP="00F90B5B">
            <w:pPr>
              <w:spacing w:line="240" w:lineRule="atLeast"/>
              <w:jc w:val="distribute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  <w:r w:rsidRPr="00116D2A">
              <w:rPr>
                <w:rFonts w:ascii="華康仿宋體W6" w:eastAsia="華康仿宋體W6" w:hAnsi="微軟正黑體" w:hint="eastAsia"/>
                <w:b/>
                <w:color w:val="000000"/>
                <w:sz w:val="20"/>
                <w:szCs w:val="20"/>
              </w:rPr>
              <w:t>聯絡電話</w:t>
            </w:r>
          </w:p>
        </w:tc>
        <w:tc>
          <w:tcPr>
            <w:tcW w:w="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A89" w:rsidRPr="00116D2A" w:rsidRDefault="003E1A89" w:rsidP="00D73382">
            <w:pPr>
              <w:spacing w:line="240" w:lineRule="atLeast"/>
              <w:rPr>
                <w:rFonts w:ascii="華康仿宋體W6" w:eastAsia="華康仿宋體W6" w:hAnsi="微軟正黑體"/>
                <w:color w:val="000000"/>
                <w:sz w:val="20"/>
                <w:szCs w:val="20"/>
              </w:rPr>
            </w:pPr>
            <w:r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(</w:t>
            </w:r>
            <w:r w:rsidR="00A14107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電話</w:t>
            </w:r>
            <w:r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)</w:t>
            </w:r>
            <w:r w:rsidR="00A14107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 xml:space="preserve">                     </w:t>
            </w:r>
            <w:r w:rsidR="0008574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 xml:space="preserve">         </w:t>
            </w:r>
            <w:r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(</w:t>
            </w:r>
            <w:r w:rsidR="00A14107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手機</w:t>
            </w:r>
            <w:r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)</w:t>
            </w:r>
          </w:p>
        </w:tc>
      </w:tr>
      <w:tr w:rsidR="0093723C" w:rsidRPr="000504E2" w:rsidTr="00F90B5B">
        <w:trPr>
          <w:trHeight w:val="2175"/>
        </w:trPr>
        <w:tc>
          <w:tcPr>
            <w:tcW w:w="7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3C" w:rsidRPr="00116D2A" w:rsidRDefault="0093723C" w:rsidP="00F90B5B">
            <w:pPr>
              <w:spacing w:line="240" w:lineRule="atLeast"/>
              <w:jc w:val="distribute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  <w:r w:rsidRPr="00116D2A">
              <w:rPr>
                <w:rFonts w:ascii="華康仿宋體W6" w:eastAsia="華康仿宋體W6" w:hAnsi="微軟正黑體" w:hint="eastAsia"/>
                <w:b/>
                <w:color w:val="000000"/>
                <w:sz w:val="20"/>
                <w:szCs w:val="20"/>
              </w:rPr>
              <w:t>預定申請</w:t>
            </w:r>
          </w:p>
          <w:p w:rsidR="0093723C" w:rsidRDefault="0093723C" w:rsidP="00F90B5B">
            <w:pPr>
              <w:spacing w:line="240" w:lineRule="atLeast"/>
              <w:jc w:val="distribute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  <w:r w:rsidRPr="00116D2A">
              <w:rPr>
                <w:rFonts w:ascii="華康仿宋體W6" w:eastAsia="華康仿宋體W6" w:hAnsi="微軟正黑體" w:hint="eastAsia"/>
                <w:b/>
                <w:color w:val="000000"/>
                <w:sz w:val="20"/>
                <w:szCs w:val="20"/>
              </w:rPr>
              <w:t>日期／檔期</w:t>
            </w:r>
          </w:p>
          <w:p w:rsidR="00D7623C" w:rsidRPr="00116D2A" w:rsidRDefault="00D7623C" w:rsidP="00F90B5B">
            <w:pPr>
              <w:spacing w:line="240" w:lineRule="atLeast"/>
              <w:jc w:val="distribute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</w:p>
          <w:p w:rsidR="0093723C" w:rsidRPr="00116D2A" w:rsidRDefault="0093723C" w:rsidP="00F90B5B">
            <w:pPr>
              <w:spacing w:line="240" w:lineRule="atLeast"/>
              <w:jc w:val="distribute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2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23C" w:rsidRPr="00D7623C" w:rsidRDefault="00D7623C" w:rsidP="00F90B5B">
            <w:pPr>
              <w:tabs>
                <w:tab w:val="left" w:pos="2867"/>
              </w:tabs>
              <w:spacing w:line="240" w:lineRule="atLeast"/>
              <w:jc w:val="both"/>
              <w:rPr>
                <w:rFonts w:ascii="華康仿宋體W6" w:eastAsia="華康仿宋體W6" w:hAnsi="微軟正黑體"/>
                <w:b/>
                <w:color w:val="FF0000"/>
                <w:sz w:val="20"/>
                <w:szCs w:val="20"/>
              </w:rPr>
            </w:pPr>
            <w:r w:rsidRPr="00D7623C">
              <w:rPr>
                <w:rFonts w:ascii="華康仿宋體W6" w:eastAsia="華康仿宋體W6" w:hAnsi="微軟正黑體" w:hint="eastAsia"/>
                <w:b/>
                <w:color w:val="FF0000"/>
                <w:sz w:val="20"/>
                <w:szCs w:val="20"/>
              </w:rPr>
              <w:t>(全日型租借以</w:t>
            </w:r>
            <w:r w:rsidR="004A4F2A">
              <w:rPr>
                <w:rFonts w:ascii="華康仿宋體W6" w:eastAsia="華康仿宋體W6" w:hAnsi="微軟正黑體" w:hint="eastAsia"/>
                <w:b/>
                <w:color w:val="FF0000"/>
                <w:sz w:val="20"/>
                <w:szCs w:val="20"/>
              </w:rPr>
              <w:t>8</w:t>
            </w:r>
            <w:r w:rsidRPr="00D7623C">
              <w:rPr>
                <w:rFonts w:ascii="華康仿宋體W6" w:eastAsia="華康仿宋體W6" w:hAnsi="微軟正黑體" w:hint="eastAsia"/>
                <w:b/>
                <w:color w:val="FF0000"/>
                <w:sz w:val="20"/>
                <w:szCs w:val="20"/>
              </w:rPr>
              <w:t>小時為上限)</w:t>
            </w:r>
          </w:p>
          <w:p w:rsidR="0093723C" w:rsidRPr="00116D2A" w:rsidRDefault="0093723C" w:rsidP="00F90B5B">
            <w:pPr>
              <w:tabs>
                <w:tab w:val="left" w:pos="2867"/>
              </w:tabs>
              <w:spacing w:line="240" w:lineRule="atLeast"/>
              <w:jc w:val="both"/>
              <w:rPr>
                <w:rFonts w:ascii="華康仿宋體W6" w:eastAsia="華康仿宋體W6"/>
                <w:sz w:val="20"/>
                <w:szCs w:val="20"/>
                <w:u w:val="single"/>
              </w:rPr>
            </w:pPr>
            <w:r w:rsidRPr="00116D2A">
              <w:rPr>
                <w:rFonts w:ascii="華康仿宋體W6" w:eastAsia="華康仿宋體W6" w:hAnsi="微軟正黑體" w:hint="eastAsia"/>
                <w:sz w:val="20"/>
                <w:szCs w:val="20"/>
              </w:rPr>
              <w:t xml:space="preserve">　 　年　　月　　日</w:t>
            </w:r>
            <w:r w:rsidRPr="00116D2A">
              <w:rPr>
                <w:rFonts w:ascii="華康仿宋體W6" w:eastAsia="華康仿宋體W6" w:hAnsi="新細明體" w:hint="eastAsia"/>
                <w:sz w:val="20"/>
                <w:szCs w:val="20"/>
              </w:rPr>
              <w:t>，時段</w:t>
            </w:r>
            <w:r w:rsidRPr="00116D2A">
              <w:rPr>
                <w:rFonts w:ascii="華康仿宋體W6" w:eastAsia="華康仿宋體W6" w:hint="eastAsia"/>
                <w:sz w:val="20"/>
                <w:szCs w:val="20"/>
              </w:rPr>
              <w:t>：</w:t>
            </w:r>
          </w:p>
          <w:p w:rsidR="0093723C" w:rsidRPr="00116D2A" w:rsidRDefault="0093723C" w:rsidP="00F90B5B">
            <w:pPr>
              <w:tabs>
                <w:tab w:val="left" w:pos="2867"/>
              </w:tabs>
              <w:spacing w:line="240" w:lineRule="atLeast"/>
              <w:jc w:val="both"/>
              <w:rPr>
                <w:rFonts w:ascii="華康仿宋體W6" w:eastAsia="華康仿宋體W6" w:hAnsi="微軟正黑體"/>
                <w:sz w:val="20"/>
                <w:szCs w:val="20"/>
              </w:rPr>
            </w:pPr>
            <w:r w:rsidRPr="00116D2A">
              <w:rPr>
                <w:rFonts w:ascii="華康仿宋體W6" w:eastAsia="華康仿宋體W6" w:hAnsi="微軟正黑體" w:hint="eastAsia"/>
                <w:sz w:val="20"/>
                <w:szCs w:val="20"/>
              </w:rPr>
              <w:t xml:space="preserve">　　 年　　月　　日</w:t>
            </w:r>
            <w:r w:rsidRPr="00116D2A">
              <w:rPr>
                <w:rFonts w:ascii="華康仿宋體W6" w:eastAsia="華康仿宋體W6" w:hAnsi="新細明體" w:hint="eastAsia"/>
                <w:sz w:val="20"/>
                <w:szCs w:val="20"/>
              </w:rPr>
              <w:t>，時段</w:t>
            </w:r>
            <w:r w:rsidRPr="00116D2A">
              <w:rPr>
                <w:rFonts w:ascii="華康仿宋體W6" w:eastAsia="華康仿宋體W6" w:hAnsiTheme="minorEastAsia" w:hint="eastAsia"/>
                <w:sz w:val="20"/>
                <w:szCs w:val="20"/>
              </w:rPr>
              <w:t>：</w:t>
            </w:r>
          </w:p>
          <w:p w:rsidR="0093723C" w:rsidRPr="00116D2A" w:rsidRDefault="0093723C" w:rsidP="00F90B5B">
            <w:pPr>
              <w:tabs>
                <w:tab w:val="left" w:pos="2867"/>
              </w:tabs>
              <w:spacing w:line="240" w:lineRule="atLeast"/>
              <w:jc w:val="both"/>
              <w:rPr>
                <w:rFonts w:ascii="華康仿宋體W6" w:eastAsia="華康仿宋體W6"/>
                <w:sz w:val="20"/>
                <w:szCs w:val="20"/>
                <w:u w:val="single"/>
              </w:rPr>
            </w:pPr>
            <w:r w:rsidRPr="00116D2A">
              <w:rPr>
                <w:rFonts w:ascii="華康仿宋體W6" w:eastAsia="華康仿宋體W6" w:hAnsi="微軟正黑體" w:hint="eastAsia"/>
                <w:sz w:val="20"/>
                <w:szCs w:val="20"/>
              </w:rPr>
              <w:t xml:space="preserve">　 　年　　月　　日</w:t>
            </w:r>
            <w:r w:rsidRPr="00116D2A">
              <w:rPr>
                <w:rFonts w:ascii="華康仿宋體W6" w:eastAsia="華康仿宋體W6" w:hAnsi="新細明體" w:cs="新細明體" w:hint="eastAsia"/>
                <w:sz w:val="20"/>
                <w:szCs w:val="20"/>
              </w:rPr>
              <w:t>，時段</w:t>
            </w:r>
            <w:r w:rsidRPr="00116D2A">
              <w:rPr>
                <w:rFonts w:ascii="華康仿宋體W6" w:eastAsia="華康仿宋體W6" w:hint="eastAsia"/>
                <w:sz w:val="20"/>
                <w:szCs w:val="20"/>
              </w:rPr>
              <w:t>：</w:t>
            </w:r>
          </w:p>
          <w:p w:rsidR="0093723C" w:rsidRPr="00116D2A" w:rsidRDefault="0093723C" w:rsidP="00F90B5B">
            <w:pPr>
              <w:tabs>
                <w:tab w:val="left" w:pos="2867"/>
              </w:tabs>
              <w:spacing w:line="240" w:lineRule="atLeast"/>
              <w:jc w:val="both"/>
              <w:rPr>
                <w:rFonts w:ascii="華康仿宋體W6" w:eastAsia="華康仿宋體W6"/>
                <w:sz w:val="20"/>
                <w:szCs w:val="20"/>
                <w:u w:val="single"/>
              </w:rPr>
            </w:pPr>
            <w:r w:rsidRPr="00116D2A">
              <w:rPr>
                <w:rFonts w:ascii="華康仿宋體W6" w:eastAsia="華康仿宋體W6" w:hAnsi="微軟正黑體" w:hint="eastAsia"/>
                <w:sz w:val="20"/>
                <w:szCs w:val="20"/>
              </w:rPr>
              <w:t xml:space="preserve">　　 年　　月　　日</w:t>
            </w:r>
            <w:r w:rsidRPr="00116D2A">
              <w:rPr>
                <w:rFonts w:ascii="華康仿宋體W6" w:eastAsia="華康仿宋體W6" w:hAnsi="新細明體" w:hint="eastAsia"/>
                <w:sz w:val="20"/>
                <w:szCs w:val="20"/>
              </w:rPr>
              <w:t>，時段</w:t>
            </w:r>
            <w:r w:rsidRPr="00116D2A">
              <w:rPr>
                <w:rFonts w:ascii="華康仿宋體W6" w:eastAsia="華康仿宋體W6" w:hint="eastAsia"/>
                <w:sz w:val="20"/>
                <w:szCs w:val="20"/>
              </w:rPr>
              <w:t>：</w:t>
            </w:r>
          </w:p>
          <w:p w:rsidR="0093723C" w:rsidRPr="00116D2A" w:rsidRDefault="0093723C" w:rsidP="00F90B5B">
            <w:pPr>
              <w:tabs>
                <w:tab w:val="left" w:pos="2867"/>
              </w:tabs>
              <w:spacing w:line="240" w:lineRule="atLeast"/>
              <w:jc w:val="both"/>
              <w:rPr>
                <w:rFonts w:ascii="華康仿宋體W6" w:eastAsia="華康仿宋體W6" w:hAnsi="微軟正黑體"/>
                <w:sz w:val="20"/>
                <w:szCs w:val="20"/>
              </w:rPr>
            </w:pPr>
            <w:r w:rsidRPr="00116D2A">
              <w:rPr>
                <w:rFonts w:ascii="華康仿宋體W6" w:eastAsia="華康仿宋體W6" w:hAnsi="微軟正黑體" w:hint="eastAsia"/>
                <w:sz w:val="20"/>
                <w:szCs w:val="20"/>
              </w:rPr>
              <w:t xml:space="preserve">　　 年　　月　　日</w:t>
            </w:r>
            <w:r w:rsidRPr="00116D2A">
              <w:rPr>
                <w:rFonts w:ascii="華康仿宋體W6" w:eastAsia="華康仿宋體W6" w:hAnsi="新細明體" w:hint="eastAsia"/>
                <w:sz w:val="20"/>
                <w:szCs w:val="20"/>
              </w:rPr>
              <w:t>，時段</w:t>
            </w:r>
            <w:r w:rsidRPr="00116D2A">
              <w:rPr>
                <w:rFonts w:ascii="華康仿宋體W6" w:eastAsia="華康仿宋體W6" w:hAnsiTheme="minorEastAsia" w:hint="eastAsia"/>
                <w:sz w:val="20"/>
                <w:szCs w:val="20"/>
              </w:rPr>
              <w:t>：</w:t>
            </w:r>
          </w:p>
        </w:tc>
      </w:tr>
      <w:tr w:rsidR="0093723C" w:rsidRPr="000504E2" w:rsidTr="00F90B5B">
        <w:trPr>
          <w:trHeight w:val="567"/>
        </w:trPr>
        <w:tc>
          <w:tcPr>
            <w:tcW w:w="7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3C" w:rsidRPr="00116D2A" w:rsidRDefault="0093723C" w:rsidP="00F90B5B">
            <w:pPr>
              <w:spacing w:line="240" w:lineRule="atLeast"/>
              <w:jc w:val="distribute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  <w:r w:rsidRPr="00116D2A">
              <w:rPr>
                <w:rFonts w:ascii="華康仿宋體W6" w:eastAsia="華康仿宋體W6" w:hAnsi="微軟正黑體" w:hint="eastAsia"/>
                <w:b/>
                <w:color w:val="000000"/>
                <w:sz w:val="20"/>
                <w:szCs w:val="20"/>
              </w:rPr>
              <w:t>活動性質</w:t>
            </w:r>
          </w:p>
        </w:tc>
        <w:tc>
          <w:tcPr>
            <w:tcW w:w="422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723C" w:rsidRPr="00116D2A" w:rsidRDefault="0093723C" w:rsidP="00482BB1">
            <w:pPr>
              <w:tabs>
                <w:tab w:val="left" w:pos="2867"/>
              </w:tabs>
              <w:spacing w:line="240" w:lineRule="atLeast"/>
              <w:jc w:val="both"/>
              <w:rPr>
                <w:rFonts w:ascii="華康仿宋體W6" w:eastAsia="華康仿宋體W6" w:hAnsi="微軟正黑體"/>
                <w:sz w:val="20"/>
                <w:szCs w:val="20"/>
                <w:u w:val="single"/>
              </w:rPr>
            </w:pPr>
            <w:r w:rsidRPr="00116D2A">
              <w:rPr>
                <w:rFonts w:ascii="華康仿宋體W6" w:eastAsia="華康仿宋體W6" w:hAnsi="新細明體" w:hint="eastAsia"/>
                <w:color w:val="000000"/>
                <w:sz w:val="20"/>
                <w:szCs w:val="20"/>
              </w:rPr>
              <w:t>□</w:t>
            </w:r>
            <w:r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 xml:space="preserve">講座　　　</w:t>
            </w:r>
            <w:r w:rsidRPr="00116D2A">
              <w:rPr>
                <w:rFonts w:ascii="華康仿宋體W6" w:eastAsia="華康仿宋體W6" w:hAnsi="新細明體" w:hint="eastAsia"/>
                <w:color w:val="000000"/>
                <w:sz w:val="20"/>
                <w:szCs w:val="20"/>
              </w:rPr>
              <w:t>□</w:t>
            </w:r>
            <w:r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 xml:space="preserve">活動　　　</w:t>
            </w:r>
            <w:r w:rsidRPr="00116D2A">
              <w:rPr>
                <w:rFonts w:ascii="華康仿宋體W6" w:eastAsia="華康仿宋體W6" w:hAnsi="新細明體" w:hint="eastAsia"/>
                <w:color w:val="000000"/>
                <w:sz w:val="20"/>
                <w:szCs w:val="20"/>
              </w:rPr>
              <w:t>□</w:t>
            </w:r>
            <w:r w:rsidR="00482BB1">
              <w:rPr>
                <w:rFonts w:ascii="華康仿宋體W6" w:eastAsia="華康仿宋體W6" w:hAnsi="新細明體" w:hint="eastAsia"/>
                <w:color w:val="000000"/>
                <w:sz w:val="20"/>
                <w:szCs w:val="20"/>
              </w:rPr>
              <w:t>記者</w:t>
            </w:r>
            <w:r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 xml:space="preserve">會　　</w:t>
            </w:r>
            <w:r w:rsidRPr="00116D2A">
              <w:rPr>
                <w:rFonts w:ascii="華康仿宋體W6" w:eastAsia="華康仿宋體W6" w:hAnsi="新細明體" w:hint="eastAsia"/>
                <w:color w:val="000000"/>
                <w:sz w:val="20"/>
                <w:szCs w:val="20"/>
              </w:rPr>
              <w:t>□</w:t>
            </w:r>
            <w:r w:rsidRPr="00116D2A">
              <w:rPr>
                <w:rFonts w:ascii="華康仿宋體W6" w:eastAsia="華康仿宋體W6" w:hAnsi="微軟正黑體" w:hint="eastAsia"/>
                <w:sz w:val="20"/>
                <w:szCs w:val="20"/>
              </w:rPr>
              <w:t xml:space="preserve">新書發表　</w:t>
            </w:r>
            <w:r w:rsidRPr="00116D2A">
              <w:rPr>
                <w:rFonts w:ascii="華康仿宋體W6" w:eastAsia="華康仿宋體W6" w:hAnsi="新細明體" w:hint="eastAsia"/>
                <w:color w:val="000000"/>
                <w:sz w:val="20"/>
                <w:szCs w:val="20"/>
              </w:rPr>
              <w:t>□</w:t>
            </w:r>
            <w:r w:rsidRPr="00116D2A">
              <w:rPr>
                <w:rFonts w:ascii="華康仿宋體W6" w:eastAsia="華康仿宋體W6" w:hAnsi="微軟正黑體" w:hint="eastAsia"/>
                <w:sz w:val="20"/>
                <w:szCs w:val="20"/>
              </w:rPr>
              <w:t xml:space="preserve">會議　　</w:t>
            </w:r>
            <w:r w:rsidRPr="00116D2A">
              <w:rPr>
                <w:rFonts w:ascii="華康仿宋體W6" w:eastAsia="華康仿宋體W6" w:hAnsi="新細明體" w:hint="eastAsia"/>
                <w:color w:val="000000"/>
                <w:sz w:val="20"/>
                <w:szCs w:val="20"/>
              </w:rPr>
              <w:t>□</w:t>
            </w:r>
            <w:r w:rsidRPr="00116D2A">
              <w:rPr>
                <w:rFonts w:ascii="華康仿宋體W6" w:eastAsia="華康仿宋體W6" w:hAnsi="微軟正黑體" w:hint="eastAsia"/>
                <w:sz w:val="20"/>
                <w:szCs w:val="20"/>
              </w:rPr>
              <w:t>其他</w:t>
            </w:r>
            <w:r w:rsidRPr="00116D2A">
              <w:rPr>
                <w:rFonts w:ascii="華康仿宋體W6" w:eastAsia="華康仿宋體W6" w:hAnsi="微軟正黑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93723C" w:rsidRPr="000504E2" w:rsidTr="00F90B5B">
        <w:trPr>
          <w:trHeight w:val="567"/>
        </w:trPr>
        <w:tc>
          <w:tcPr>
            <w:tcW w:w="7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3C" w:rsidRPr="00116D2A" w:rsidRDefault="0093723C" w:rsidP="00F90B5B">
            <w:pPr>
              <w:spacing w:line="240" w:lineRule="atLeast"/>
              <w:jc w:val="distribute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  <w:r w:rsidRPr="00116D2A">
              <w:rPr>
                <w:rFonts w:ascii="華康仿宋體W6" w:eastAsia="華康仿宋體W6" w:hAnsi="微軟正黑體" w:hint="eastAsia"/>
                <w:b/>
                <w:color w:val="000000"/>
                <w:sz w:val="20"/>
                <w:szCs w:val="20"/>
              </w:rPr>
              <w:t>參與對象</w:t>
            </w:r>
          </w:p>
        </w:tc>
        <w:tc>
          <w:tcPr>
            <w:tcW w:w="422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723C" w:rsidRPr="00116D2A" w:rsidRDefault="0093723C" w:rsidP="00F90B5B">
            <w:pPr>
              <w:tabs>
                <w:tab w:val="left" w:pos="2867"/>
              </w:tabs>
              <w:spacing w:line="240" w:lineRule="atLeast"/>
              <w:jc w:val="both"/>
              <w:rPr>
                <w:rFonts w:ascii="華康仿宋體W6" w:eastAsia="華康仿宋體W6" w:hAnsi="微軟正黑體"/>
                <w:sz w:val="20"/>
                <w:szCs w:val="20"/>
              </w:rPr>
            </w:pPr>
            <w:r w:rsidRPr="00116D2A">
              <w:rPr>
                <w:rFonts w:ascii="華康仿宋體W6" w:eastAsia="華康仿宋體W6" w:hAnsi="新細明體" w:hint="eastAsia"/>
                <w:color w:val="000000"/>
                <w:sz w:val="20"/>
                <w:szCs w:val="20"/>
              </w:rPr>
              <w:t>□</w:t>
            </w:r>
            <w:r w:rsidRPr="00116D2A">
              <w:rPr>
                <w:rFonts w:ascii="華康仿宋體W6" w:eastAsia="華康仿宋體W6" w:hAnsi="微軟正黑體" w:hint="eastAsia"/>
                <w:sz w:val="20"/>
                <w:szCs w:val="20"/>
              </w:rPr>
              <w:t xml:space="preserve">一般民眾  </w:t>
            </w:r>
            <w:r w:rsidRPr="00116D2A">
              <w:rPr>
                <w:rFonts w:ascii="華康仿宋體W6" w:eastAsia="華康仿宋體W6" w:hAnsi="新細明體" w:hint="eastAsia"/>
                <w:color w:val="000000"/>
                <w:sz w:val="20"/>
                <w:szCs w:val="20"/>
              </w:rPr>
              <w:t>□</w:t>
            </w:r>
            <w:r w:rsidRPr="00116D2A">
              <w:rPr>
                <w:rFonts w:ascii="華康仿宋體W6" w:eastAsia="華康仿宋體W6" w:hAnsi="微軟正黑體" w:hint="eastAsia"/>
                <w:sz w:val="20"/>
                <w:szCs w:val="20"/>
              </w:rPr>
              <w:t xml:space="preserve">受邀來賓  </w:t>
            </w:r>
            <w:r w:rsidRPr="00116D2A">
              <w:rPr>
                <w:rFonts w:ascii="華康仿宋體W6" w:eastAsia="華康仿宋體W6" w:hAnsi="新細明體" w:hint="eastAsia"/>
                <w:color w:val="000000"/>
                <w:sz w:val="20"/>
                <w:szCs w:val="20"/>
              </w:rPr>
              <w:t>□</w:t>
            </w:r>
            <w:r w:rsidRPr="00116D2A">
              <w:rPr>
                <w:rFonts w:ascii="華康仿宋體W6" w:eastAsia="華康仿宋體W6" w:hAnsi="微軟正黑體" w:hint="eastAsia"/>
                <w:sz w:val="20"/>
                <w:szCs w:val="20"/>
              </w:rPr>
              <w:t xml:space="preserve">企業員工  </w:t>
            </w:r>
            <w:r w:rsidRPr="00116D2A">
              <w:rPr>
                <w:rFonts w:ascii="華康仿宋體W6" w:eastAsia="華康仿宋體W6" w:hAnsi="新細明體" w:hint="eastAsia"/>
                <w:color w:val="000000"/>
                <w:sz w:val="20"/>
                <w:szCs w:val="20"/>
              </w:rPr>
              <w:t>□</w:t>
            </w:r>
            <w:r w:rsidRPr="00116D2A">
              <w:rPr>
                <w:rFonts w:ascii="華康仿宋體W6" w:eastAsia="華康仿宋體W6" w:hAnsi="微軟正黑體" w:hint="eastAsia"/>
                <w:sz w:val="20"/>
                <w:szCs w:val="20"/>
              </w:rPr>
              <w:t xml:space="preserve">學校師生  </w:t>
            </w:r>
            <w:r w:rsidRPr="00116D2A">
              <w:rPr>
                <w:rFonts w:ascii="華康仿宋體W6" w:eastAsia="華康仿宋體W6" w:hAnsi="新細明體" w:hint="eastAsia"/>
                <w:color w:val="000000"/>
                <w:sz w:val="20"/>
                <w:szCs w:val="20"/>
              </w:rPr>
              <w:t>□</w:t>
            </w:r>
            <w:r w:rsidRPr="00116D2A">
              <w:rPr>
                <w:rFonts w:ascii="華康仿宋體W6" w:eastAsia="華康仿宋體W6" w:hAnsi="微軟正黑體" w:hint="eastAsia"/>
                <w:sz w:val="20"/>
                <w:szCs w:val="20"/>
              </w:rPr>
              <w:t xml:space="preserve">媒體  　</w:t>
            </w:r>
            <w:r w:rsidRPr="00116D2A">
              <w:rPr>
                <w:rFonts w:ascii="華康仿宋體W6" w:eastAsia="華康仿宋體W6" w:hAnsi="新細明體" w:hint="eastAsia"/>
                <w:color w:val="000000"/>
                <w:sz w:val="20"/>
                <w:szCs w:val="20"/>
              </w:rPr>
              <w:t>□</w:t>
            </w:r>
            <w:r w:rsidRPr="00116D2A">
              <w:rPr>
                <w:rFonts w:ascii="華康仿宋體W6" w:eastAsia="華康仿宋體W6" w:hAnsi="微軟正黑體" w:hint="eastAsia"/>
                <w:sz w:val="20"/>
                <w:szCs w:val="20"/>
              </w:rPr>
              <w:t>其他</w:t>
            </w:r>
            <w:r w:rsidRPr="00116D2A">
              <w:rPr>
                <w:rFonts w:ascii="華康仿宋體W6" w:eastAsia="華康仿宋體W6" w:hAnsi="微軟正黑體" w:hint="eastAsia"/>
                <w:sz w:val="20"/>
                <w:szCs w:val="20"/>
                <w:u w:val="single"/>
              </w:rPr>
              <w:t xml:space="preserve">　　　　　</w:t>
            </w:r>
          </w:p>
        </w:tc>
      </w:tr>
      <w:tr w:rsidR="0093723C" w:rsidRPr="000504E2" w:rsidTr="00F90B5B">
        <w:trPr>
          <w:trHeight w:val="567"/>
        </w:trPr>
        <w:tc>
          <w:tcPr>
            <w:tcW w:w="7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3C" w:rsidRPr="00116D2A" w:rsidRDefault="0093723C" w:rsidP="00F90B5B">
            <w:pPr>
              <w:spacing w:line="240" w:lineRule="atLeast"/>
              <w:jc w:val="distribute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  <w:r w:rsidRPr="00116D2A">
              <w:rPr>
                <w:rFonts w:ascii="華康仿宋體W6" w:eastAsia="華康仿宋體W6" w:hAnsi="微軟正黑體" w:hint="eastAsia"/>
                <w:b/>
                <w:color w:val="000000"/>
                <w:sz w:val="20"/>
                <w:szCs w:val="20"/>
              </w:rPr>
              <w:t>活動內容</w:t>
            </w:r>
          </w:p>
        </w:tc>
        <w:tc>
          <w:tcPr>
            <w:tcW w:w="422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723C" w:rsidRPr="00116D2A" w:rsidRDefault="0093723C" w:rsidP="00F90B5B">
            <w:pPr>
              <w:tabs>
                <w:tab w:val="left" w:pos="2867"/>
              </w:tabs>
              <w:spacing w:line="240" w:lineRule="atLeast"/>
              <w:jc w:val="both"/>
              <w:rPr>
                <w:rFonts w:ascii="華康仿宋體W6" w:eastAsia="華康仿宋體W6" w:hAnsi="微軟正黑體"/>
                <w:sz w:val="20"/>
                <w:szCs w:val="20"/>
              </w:rPr>
            </w:pPr>
          </w:p>
          <w:p w:rsidR="0093723C" w:rsidRPr="00116D2A" w:rsidRDefault="0093723C" w:rsidP="00F90B5B">
            <w:pPr>
              <w:tabs>
                <w:tab w:val="left" w:pos="2867"/>
              </w:tabs>
              <w:spacing w:line="240" w:lineRule="atLeast"/>
              <w:jc w:val="both"/>
              <w:rPr>
                <w:rFonts w:ascii="華康仿宋體W6" w:eastAsia="華康仿宋體W6" w:hAnsi="微軟正黑體"/>
                <w:sz w:val="20"/>
                <w:szCs w:val="20"/>
              </w:rPr>
            </w:pPr>
          </w:p>
          <w:p w:rsidR="0093723C" w:rsidRPr="00116D2A" w:rsidRDefault="0093723C" w:rsidP="00F90B5B">
            <w:pPr>
              <w:tabs>
                <w:tab w:val="left" w:pos="2867"/>
              </w:tabs>
              <w:spacing w:line="240" w:lineRule="atLeast"/>
              <w:jc w:val="both"/>
              <w:rPr>
                <w:rFonts w:ascii="華康仿宋體W6" w:eastAsia="華康仿宋體W6" w:hAnsi="微軟正黑體"/>
                <w:sz w:val="20"/>
                <w:szCs w:val="20"/>
              </w:rPr>
            </w:pPr>
          </w:p>
        </w:tc>
      </w:tr>
      <w:tr w:rsidR="0093723C" w:rsidRPr="000504E2" w:rsidTr="00F90B5B">
        <w:trPr>
          <w:trHeight w:val="567"/>
        </w:trPr>
        <w:tc>
          <w:tcPr>
            <w:tcW w:w="7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3C" w:rsidRPr="00116D2A" w:rsidRDefault="0093723C" w:rsidP="00F90B5B">
            <w:pPr>
              <w:spacing w:line="240" w:lineRule="atLeast"/>
              <w:jc w:val="distribute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  <w:r w:rsidRPr="00116D2A">
              <w:rPr>
                <w:rFonts w:ascii="華康仿宋體W6" w:eastAsia="華康仿宋體W6" w:hAnsi="微軟正黑體" w:hint="eastAsia"/>
                <w:b/>
                <w:color w:val="000000"/>
                <w:sz w:val="20"/>
                <w:szCs w:val="20"/>
              </w:rPr>
              <w:t>參與方式</w:t>
            </w:r>
          </w:p>
        </w:tc>
        <w:tc>
          <w:tcPr>
            <w:tcW w:w="25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23C" w:rsidRDefault="0093723C" w:rsidP="00B460D6">
            <w:pPr>
              <w:tabs>
                <w:tab w:val="left" w:pos="2867"/>
              </w:tabs>
              <w:spacing w:line="240" w:lineRule="atLeast"/>
              <w:jc w:val="both"/>
              <w:rPr>
                <w:rFonts w:ascii="華康仿宋體W6" w:eastAsia="華康仿宋體W6" w:hAnsi="微軟正黑體"/>
                <w:sz w:val="20"/>
                <w:szCs w:val="20"/>
              </w:rPr>
            </w:pPr>
            <w:r w:rsidRPr="00116D2A">
              <w:rPr>
                <w:rFonts w:ascii="華康仿宋體W6" w:eastAsia="華康仿宋體W6" w:hAnsi="新細明體" w:hint="eastAsia"/>
                <w:color w:val="000000"/>
                <w:sz w:val="20"/>
                <w:szCs w:val="20"/>
              </w:rPr>
              <w:t>□</w:t>
            </w:r>
            <w:r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 xml:space="preserve">自由入場　</w:t>
            </w:r>
            <w:r w:rsidR="00402B12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 xml:space="preserve">　</w:t>
            </w:r>
            <w:r w:rsidRPr="00116D2A">
              <w:rPr>
                <w:rFonts w:ascii="華康仿宋體W6" w:eastAsia="華康仿宋體W6" w:hAnsi="新細明體" w:hint="eastAsia"/>
                <w:color w:val="000000"/>
                <w:sz w:val="20"/>
                <w:szCs w:val="20"/>
              </w:rPr>
              <w:t>□</w:t>
            </w:r>
            <w:r w:rsidRPr="00116D2A">
              <w:rPr>
                <w:rFonts w:ascii="華康仿宋體W6" w:eastAsia="華康仿宋體W6" w:hAnsi="微軟正黑體" w:hint="eastAsia"/>
                <w:sz w:val="20"/>
                <w:szCs w:val="20"/>
              </w:rPr>
              <w:t>受邀入場</w:t>
            </w:r>
            <w:r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 xml:space="preserve">　</w:t>
            </w:r>
            <w:r w:rsidR="00402B12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 xml:space="preserve">　</w:t>
            </w:r>
            <w:r w:rsidRPr="00116D2A">
              <w:rPr>
                <w:rFonts w:ascii="華康仿宋體W6" w:eastAsia="華康仿宋體W6" w:hAnsi="新細明體" w:hint="eastAsia"/>
                <w:color w:val="000000"/>
                <w:sz w:val="20"/>
                <w:szCs w:val="20"/>
              </w:rPr>
              <w:t>□</w:t>
            </w:r>
            <w:r w:rsidRPr="00116D2A">
              <w:rPr>
                <w:rFonts w:ascii="華康仿宋體W6" w:eastAsia="華康仿宋體W6" w:hAnsi="微軟正黑體" w:hint="eastAsia"/>
                <w:sz w:val="20"/>
                <w:szCs w:val="20"/>
              </w:rPr>
              <w:t>付費</w:t>
            </w:r>
            <w:r w:rsidR="00B460D6">
              <w:rPr>
                <w:rFonts w:ascii="華康仿宋體W6" w:eastAsia="華康仿宋體W6" w:hAnsi="微軟正黑體" w:hint="eastAsia"/>
                <w:sz w:val="20"/>
                <w:szCs w:val="20"/>
              </w:rPr>
              <w:t>入場</w:t>
            </w:r>
          </w:p>
          <w:p w:rsidR="00B460D6" w:rsidRPr="00B460D6" w:rsidRDefault="00B460D6" w:rsidP="00B460D6">
            <w:pPr>
              <w:tabs>
                <w:tab w:val="left" w:pos="2867"/>
              </w:tabs>
              <w:spacing w:line="240" w:lineRule="atLeast"/>
              <w:jc w:val="both"/>
              <w:rPr>
                <w:rFonts w:ascii="華康仿宋體W6" w:eastAsia="華康仿宋體W6" w:hAnsi="微軟正黑體"/>
                <w:sz w:val="20"/>
                <w:szCs w:val="20"/>
              </w:rPr>
            </w:pPr>
            <w:r w:rsidRPr="00116D2A">
              <w:rPr>
                <w:rFonts w:ascii="華康仿宋體W6" w:eastAsia="華康仿宋體W6" w:hAnsi="新細明體" w:hint="eastAsia"/>
                <w:color w:val="000000"/>
                <w:sz w:val="20"/>
                <w:szCs w:val="20"/>
              </w:rPr>
              <w:t>□</w:t>
            </w:r>
            <w:r w:rsidRPr="00116D2A">
              <w:rPr>
                <w:rFonts w:ascii="華康仿宋體W6" w:eastAsia="華康仿宋體W6" w:hAnsi="微軟正黑體" w:hint="eastAsia"/>
                <w:sz w:val="20"/>
                <w:szCs w:val="20"/>
              </w:rPr>
              <w:t>其他</w:t>
            </w:r>
            <w:r w:rsidRPr="00116D2A">
              <w:rPr>
                <w:rFonts w:ascii="華康仿宋體W6" w:eastAsia="華康仿宋體W6" w:hAnsi="微軟正黑體" w:hint="eastAsia"/>
                <w:sz w:val="20"/>
                <w:szCs w:val="20"/>
                <w:u w:val="single"/>
              </w:rPr>
              <w:t xml:space="preserve">　　</w:t>
            </w:r>
            <w:r w:rsidR="00FB05B8">
              <w:rPr>
                <w:rFonts w:ascii="華康仿宋體W6" w:eastAsia="華康仿宋體W6" w:hAnsi="微軟正黑體" w:hint="eastAsia"/>
                <w:sz w:val="20"/>
                <w:szCs w:val="20"/>
                <w:u w:val="single"/>
              </w:rPr>
              <w:t xml:space="preserve">  </w:t>
            </w:r>
            <w:r w:rsidRPr="00116D2A">
              <w:rPr>
                <w:rFonts w:ascii="華康仿宋體W6" w:eastAsia="華康仿宋體W6" w:hAnsi="微軟正黑體" w:hint="eastAsia"/>
                <w:sz w:val="20"/>
                <w:szCs w:val="20"/>
                <w:u w:val="single"/>
              </w:rPr>
              <w:t xml:space="preserve">　　</w:t>
            </w:r>
          </w:p>
        </w:tc>
        <w:tc>
          <w:tcPr>
            <w:tcW w:w="71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23C" w:rsidRPr="00116D2A" w:rsidRDefault="0093723C" w:rsidP="00F90B5B">
            <w:pPr>
              <w:tabs>
                <w:tab w:val="left" w:pos="2867"/>
              </w:tabs>
              <w:spacing w:line="240" w:lineRule="atLeast"/>
              <w:jc w:val="distribute"/>
              <w:rPr>
                <w:rFonts w:ascii="華康仿宋體W6" w:eastAsia="華康仿宋體W6" w:hAnsi="新細明體"/>
                <w:color w:val="000000"/>
                <w:sz w:val="20"/>
                <w:szCs w:val="20"/>
              </w:rPr>
            </w:pPr>
            <w:r w:rsidRPr="00116D2A">
              <w:rPr>
                <w:rFonts w:ascii="華康仿宋體W6" w:eastAsia="華康仿宋體W6" w:hAnsi="微軟正黑體" w:hint="eastAsia"/>
                <w:b/>
                <w:color w:val="000000"/>
                <w:sz w:val="20"/>
                <w:szCs w:val="20"/>
              </w:rPr>
              <w:t>預估人數</w:t>
            </w:r>
          </w:p>
        </w:tc>
        <w:tc>
          <w:tcPr>
            <w:tcW w:w="98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723C" w:rsidRPr="00116D2A" w:rsidRDefault="0093723C" w:rsidP="00F90B5B">
            <w:pPr>
              <w:tabs>
                <w:tab w:val="left" w:pos="2867"/>
              </w:tabs>
              <w:spacing w:line="240" w:lineRule="atLeast"/>
              <w:jc w:val="both"/>
              <w:rPr>
                <w:rFonts w:ascii="華康仿宋體W6" w:eastAsia="華康仿宋體W6" w:hAnsi="新細明體"/>
                <w:color w:val="000000"/>
                <w:sz w:val="20"/>
                <w:szCs w:val="20"/>
              </w:rPr>
            </w:pPr>
          </w:p>
        </w:tc>
      </w:tr>
      <w:tr w:rsidR="0093723C" w:rsidRPr="000504E2" w:rsidTr="00F90B5B">
        <w:trPr>
          <w:trHeight w:val="275"/>
        </w:trPr>
        <w:tc>
          <w:tcPr>
            <w:tcW w:w="77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3723C" w:rsidRPr="00116D2A" w:rsidRDefault="0093723C" w:rsidP="00F90B5B">
            <w:pPr>
              <w:spacing w:line="240" w:lineRule="atLeast"/>
              <w:jc w:val="distribute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  <w:r w:rsidRPr="00116D2A">
              <w:rPr>
                <w:rFonts w:ascii="華康仿宋體W6" w:eastAsia="華康仿宋體W6" w:hAnsi="微軟正黑體" w:hint="eastAsia"/>
                <w:b/>
                <w:color w:val="000000"/>
                <w:sz w:val="20"/>
                <w:szCs w:val="20"/>
              </w:rPr>
              <w:t>設備需求</w:t>
            </w:r>
          </w:p>
        </w:tc>
        <w:tc>
          <w:tcPr>
            <w:tcW w:w="4221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3723C" w:rsidRPr="00116D2A" w:rsidRDefault="0021192E" w:rsidP="00152714">
            <w:pPr>
              <w:tabs>
                <w:tab w:val="left" w:pos="2867"/>
              </w:tabs>
              <w:spacing w:line="240" w:lineRule="atLeast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  <w:r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需提前告知，投影與掛圖設備租借以天為計</w:t>
            </w:r>
            <w:r w:rsidR="00152714"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費</w:t>
            </w:r>
            <w:r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單位</w:t>
            </w:r>
          </w:p>
        </w:tc>
      </w:tr>
      <w:tr w:rsidR="0093723C" w:rsidRPr="000504E2" w:rsidTr="00AC4760">
        <w:trPr>
          <w:trHeight w:val="275"/>
        </w:trPr>
        <w:tc>
          <w:tcPr>
            <w:tcW w:w="779" w:type="pct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3723C" w:rsidRPr="00116D2A" w:rsidRDefault="0093723C" w:rsidP="00F90B5B">
            <w:pPr>
              <w:spacing w:line="240" w:lineRule="atLeast"/>
              <w:jc w:val="distribute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3C" w:rsidRPr="00116D2A" w:rsidRDefault="00C86F6C" w:rsidP="00F90B5B">
            <w:pPr>
              <w:tabs>
                <w:tab w:val="left" w:pos="2867"/>
              </w:tabs>
              <w:spacing w:line="240" w:lineRule="atLeast"/>
              <w:jc w:val="center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  <w:r w:rsidRPr="00116D2A">
              <w:rPr>
                <w:rFonts w:ascii="華康仿宋體W6" w:eastAsia="華康仿宋體W6" w:hAnsi="微軟正黑體" w:hint="eastAsia"/>
                <w:b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148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3C" w:rsidRPr="00116D2A" w:rsidRDefault="0093723C" w:rsidP="00F90B5B">
            <w:pPr>
              <w:tabs>
                <w:tab w:val="left" w:pos="2867"/>
              </w:tabs>
              <w:spacing w:line="240" w:lineRule="atLeast"/>
              <w:jc w:val="center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  <w:r w:rsidRPr="00116D2A">
              <w:rPr>
                <w:rFonts w:ascii="華康仿宋體W6" w:eastAsia="華康仿宋體W6" w:hAnsi="微軟正黑體" w:hint="eastAsia"/>
                <w:b/>
                <w:color w:val="000000"/>
                <w:sz w:val="20"/>
                <w:szCs w:val="20"/>
              </w:rPr>
              <w:t>規格</w:t>
            </w:r>
          </w:p>
        </w:tc>
        <w:tc>
          <w:tcPr>
            <w:tcW w:w="93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23C" w:rsidRPr="00116D2A" w:rsidRDefault="0093723C" w:rsidP="00F90B5B">
            <w:pPr>
              <w:tabs>
                <w:tab w:val="left" w:pos="2867"/>
              </w:tabs>
              <w:spacing w:line="240" w:lineRule="atLeast"/>
              <w:jc w:val="center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  <w:r w:rsidRPr="00116D2A">
              <w:rPr>
                <w:rFonts w:ascii="華康仿宋體W6" w:eastAsia="華康仿宋體W6" w:hAnsi="微軟正黑體" w:hint="eastAsia"/>
                <w:b/>
                <w:color w:val="000000"/>
                <w:sz w:val="20"/>
                <w:szCs w:val="20"/>
              </w:rPr>
              <w:t>定價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23C" w:rsidRPr="00116D2A" w:rsidRDefault="0093723C" w:rsidP="00F90B5B">
            <w:pPr>
              <w:tabs>
                <w:tab w:val="left" w:pos="2867"/>
              </w:tabs>
              <w:spacing w:line="240" w:lineRule="atLeast"/>
              <w:jc w:val="center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  <w:r w:rsidRPr="00116D2A">
              <w:rPr>
                <w:rFonts w:ascii="華康仿宋體W6" w:eastAsia="華康仿宋體W6" w:hAnsi="微軟正黑體" w:hint="eastAsia"/>
                <w:kern w:val="0"/>
                <w:sz w:val="20"/>
                <w:szCs w:val="20"/>
              </w:rPr>
              <w:t>數量</w:t>
            </w:r>
          </w:p>
        </w:tc>
      </w:tr>
      <w:tr w:rsidR="0093723C" w:rsidRPr="000504E2" w:rsidTr="00AC4760">
        <w:trPr>
          <w:trHeight w:val="242"/>
        </w:trPr>
        <w:tc>
          <w:tcPr>
            <w:tcW w:w="779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3723C" w:rsidRPr="00116D2A" w:rsidRDefault="0093723C" w:rsidP="00F90B5B">
            <w:pPr>
              <w:spacing w:line="240" w:lineRule="atLeast"/>
              <w:jc w:val="distribute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Pr="00116D2A" w:rsidRDefault="00AC6122" w:rsidP="00F90B5B">
            <w:pPr>
              <w:tabs>
                <w:tab w:val="left" w:pos="2867"/>
              </w:tabs>
              <w:spacing w:line="240" w:lineRule="atLeast"/>
              <w:rPr>
                <w:rFonts w:ascii="華康仿宋體W6" w:eastAsia="華康仿宋體W6" w:hAnsi="微軟正黑體"/>
                <w:color w:val="000000"/>
                <w:sz w:val="20"/>
                <w:szCs w:val="20"/>
              </w:rPr>
            </w:pPr>
            <w:r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活動</w:t>
            </w:r>
            <w:r w:rsidR="0093723C"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式長桌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Pr="00116D2A" w:rsidRDefault="0093723C" w:rsidP="00C50687">
            <w:pPr>
              <w:tabs>
                <w:tab w:val="left" w:pos="2867"/>
              </w:tabs>
              <w:spacing w:line="240" w:lineRule="atLeast"/>
              <w:rPr>
                <w:rFonts w:ascii="華康仿宋體W6" w:eastAsia="華康仿宋體W6" w:hAnsi="微軟正黑體"/>
                <w:color w:val="000000"/>
                <w:sz w:val="20"/>
                <w:szCs w:val="20"/>
              </w:rPr>
            </w:pPr>
            <w:r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L1</w:t>
            </w:r>
            <w:r w:rsidR="00C50687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22</w:t>
            </w:r>
            <w:r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 xml:space="preserve"> x W6</w:t>
            </w:r>
            <w:r w:rsidR="00C50687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1</w:t>
            </w:r>
            <w:r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 xml:space="preserve"> x H7</w:t>
            </w:r>
            <w:r w:rsidR="00C50687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4</w:t>
            </w:r>
            <w:r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 xml:space="preserve">cm </w:t>
            </w:r>
          </w:p>
        </w:tc>
        <w:tc>
          <w:tcPr>
            <w:tcW w:w="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723C" w:rsidRPr="00116D2A" w:rsidRDefault="0093723C" w:rsidP="00AC6122">
            <w:pPr>
              <w:rPr>
                <w:rFonts w:ascii="華康仿宋體W6" w:eastAsia="華康仿宋體W6" w:hAnsi="微軟正黑體"/>
                <w:sz w:val="20"/>
                <w:szCs w:val="20"/>
              </w:rPr>
            </w:pPr>
            <w:r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免費</w:t>
            </w:r>
            <w:r w:rsidR="003D0B34"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(</w:t>
            </w:r>
            <w:r w:rsidR="00AC6122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最多6</w:t>
            </w:r>
            <w:r w:rsidR="003D0B34"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張)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3723C" w:rsidRPr="00116D2A" w:rsidRDefault="0093723C" w:rsidP="00F90B5B">
            <w:pPr>
              <w:rPr>
                <w:rFonts w:ascii="華康仿宋體W6" w:eastAsia="華康仿宋體W6" w:hAnsi="微軟正黑體"/>
                <w:sz w:val="20"/>
                <w:szCs w:val="20"/>
              </w:rPr>
            </w:pPr>
          </w:p>
        </w:tc>
      </w:tr>
      <w:tr w:rsidR="0093723C" w:rsidRPr="000504E2" w:rsidTr="00AC4760">
        <w:trPr>
          <w:trHeight w:val="242"/>
        </w:trPr>
        <w:tc>
          <w:tcPr>
            <w:tcW w:w="779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3723C" w:rsidRPr="00116D2A" w:rsidRDefault="0093723C" w:rsidP="00F90B5B">
            <w:pPr>
              <w:spacing w:line="240" w:lineRule="atLeast"/>
              <w:jc w:val="distribute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Pr="00116D2A" w:rsidRDefault="00753CB6" w:rsidP="00AC6122">
            <w:pPr>
              <w:tabs>
                <w:tab w:val="left" w:pos="2867"/>
              </w:tabs>
              <w:spacing w:line="240" w:lineRule="atLeast"/>
              <w:rPr>
                <w:rFonts w:ascii="華康仿宋體W6" w:eastAsia="華康仿宋體W6" w:hAnsi="微軟正黑體"/>
                <w:color w:val="000000"/>
                <w:sz w:val="20"/>
                <w:szCs w:val="20"/>
              </w:rPr>
            </w:pPr>
            <w:r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活動</w:t>
            </w:r>
            <w:r w:rsidR="0093723C"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椅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Pr="00116D2A" w:rsidRDefault="0093723C" w:rsidP="00AC6122">
            <w:pPr>
              <w:tabs>
                <w:tab w:val="left" w:pos="2867"/>
              </w:tabs>
              <w:spacing w:line="240" w:lineRule="atLeast"/>
              <w:rPr>
                <w:rFonts w:ascii="華康仿宋體W6" w:eastAsia="華康仿宋體W6" w:hAnsi="微軟正黑體"/>
                <w:color w:val="000000"/>
                <w:sz w:val="20"/>
                <w:szCs w:val="20"/>
              </w:rPr>
            </w:pPr>
            <w:r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W</w:t>
            </w:r>
            <w:r w:rsidR="001C5E34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37</w:t>
            </w:r>
            <w:r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 xml:space="preserve"> x D</w:t>
            </w:r>
            <w:r w:rsidR="001C5E34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34</w:t>
            </w:r>
            <w:r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 xml:space="preserve"> x H</w:t>
            </w:r>
            <w:r w:rsidR="001C5E34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45</w:t>
            </w:r>
            <w:r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 xml:space="preserve">cm  </w:t>
            </w:r>
          </w:p>
        </w:tc>
        <w:tc>
          <w:tcPr>
            <w:tcW w:w="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23C" w:rsidRPr="00116D2A" w:rsidRDefault="0093723C" w:rsidP="00AC6122">
            <w:pPr>
              <w:tabs>
                <w:tab w:val="left" w:pos="2867"/>
              </w:tabs>
              <w:spacing w:line="240" w:lineRule="atLeast"/>
              <w:rPr>
                <w:rFonts w:ascii="華康仿宋體W6" w:eastAsia="華康仿宋體W6" w:hAnsi="微軟正黑體"/>
                <w:color w:val="000000"/>
                <w:sz w:val="20"/>
                <w:szCs w:val="20"/>
              </w:rPr>
            </w:pPr>
            <w:r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免費</w:t>
            </w:r>
            <w:r w:rsidR="003D0B34"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(</w:t>
            </w:r>
            <w:r w:rsidR="00AC6122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最多25</w:t>
            </w:r>
            <w:r w:rsidR="003D0B34"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張)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23C" w:rsidRPr="00116D2A" w:rsidRDefault="0093723C" w:rsidP="00F90B5B">
            <w:pPr>
              <w:tabs>
                <w:tab w:val="left" w:pos="2867"/>
              </w:tabs>
              <w:spacing w:line="240" w:lineRule="atLeast"/>
              <w:rPr>
                <w:rFonts w:ascii="華康仿宋體W6" w:eastAsia="華康仿宋體W6" w:hAnsi="微軟正黑體"/>
                <w:color w:val="000000"/>
                <w:sz w:val="20"/>
                <w:szCs w:val="20"/>
              </w:rPr>
            </w:pPr>
          </w:p>
        </w:tc>
      </w:tr>
      <w:tr w:rsidR="002A0430" w:rsidRPr="000504E2" w:rsidTr="00AC4760">
        <w:trPr>
          <w:trHeight w:val="242"/>
        </w:trPr>
        <w:tc>
          <w:tcPr>
            <w:tcW w:w="779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A0430" w:rsidRPr="00116D2A" w:rsidRDefault="002A0430" w:rsidP="00F90B5B">
            <w:pPr>
              <w:spacing w:line="240" w:lineRule="atLeast"/>
              <w:jc w:val="distribute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30" w:rsidRPr="00116D2A" w:rsidRDefault="00AC4760" w:rsidP="00F90B5B">
            <w:pPr>
              <w:tabs>
                <w:tab w:val="left" w:pos="2867"/>
              </w:tabs>
              <w:spacing w:line="240" w:lineRule="atLeast"/>
              <w:rPr>
                <w:rFonts w:ascii="華康仿宋體W6" w:eastAsia="華康仿宋體W6" w:hAnsi="微軟正黑體"/>
                <w:color w:val="000000"/>
                <w:sz w:val="20"/>
                <w:szCs w:val="20"/>
              </w:rPr>
            </w:pPr>
            <w:r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掛圖鋼索掛勾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30" w:rsidRPr="00116D2A" w:rsidRDefault="00B10696" w:rsidP="00D139D7">
            <w:pPr>
              <w:tabs>
                <w:tab w:val="left" w:pos="2867"/>
              </w:tabs>
              <w:spacing w:line="240" w:lineRule="atLeast"/>
              <w:rPr>
                <w:rFonts w:ascii="華康仿宋體W6" w:eastAsia="華康仿宋體W6" w:hAnsi="微軟正黑體"/>
                <w:color w:val="000000"/>
                <w:sz w:val="20"/>
                <w:szCs w:val="20"/>
              </w:rPr>
            </w:pPr>
            <w:r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1</w:t>
            </w:r>
            <w:r w:rsidR="00D139D7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5</w:t>
            </w:r>
            <w:r w:rsidR="00D139D7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m</w:t>
            </w:r>
            <w:r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0430" w:rsidRPr="00116D2A" w:rsidRDefault="00AC4760" w:rsidP="009C3E40">
            <w:pPr>
              <w:tabs>
                <w:tab w:val="left" w:pos="2867"/>
              </w:tabs>
              <w:spacing w:line="240" w:lineRule="atLeast"/>
              <w:rPr>
                <w:rFonts w:ascii="華康仿宋體W6" w:eastAsia="華康仿宋體W6" w:hAnsi="微軟正黑體"/>
                <w:color w:val="000000"/>
                <w:sz w:val="20"/>
                <w:szCs w:val="20"/>
              </w:rPr>
            </w:pPr>
            <w:r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免費</w:t>
            </w:r>
            <w:r w:rsidR="009C3E40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(最多20條)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430" w:rsidRPr="00116D2A" w:rsidRDefault="002A0430" w:rsidP="00F90B5B">
            <w:pPr>
              <w:tabs>
                <w:tab w:val="left" w:pos="2867"/>
              </w:tabs>
              <w:spacing w:line="240" w:lineRule="atLeast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</w:p>
        </w:tc>
      </w:tr>
      <w:tr w:rsidR="000201BE" w:rsidRPr="000504E2" w:rsidTr="00B642A6">
        <w:trPr>
          <w:trHeight w:val="242"/>
        </w:trPr>
        <w:tc>
          <w:tcPr>
            <w:tcW w:w="779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201BE" w:rsidRPr="00116D2A" w:rsidRDefault="000201BE" w:rsidP="00F90B5B">
            <w:pPr>
              <w:spacing w:line="240" w:lineRule="atLeast"/>
              <w:jc w:val="distribute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BE" w:rsidRDefault="000201BE" w:rsidP="00B10696">
            <w:pPr>
              <w:tabs>
                <w:tab w:val="left" w:pos="2867"/>
              </w:tabs>
              <w:spacing w:line="240" w:lineRule="atLeast"/>
              <w:rPr>
                <w:rFonts w:ascii="華康仿宋體W6" w:eastAsia="華康仿宋體W6" w:hAnsi="微軟正黑體"/>
                <w:color w:val="000000"/>
                <w:sz w:val="20"/>
                <w:szCs w:val="20"/>
              </w:rPr>
            </w:pPr>
            <w:r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活動型投影布幕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BE" w:rsidRDefault="000201BE" w:rsidP="00B10696">
            <w:pPr>
              <w:tabs>
                <w:tab w:val="left" w:pos="2867"/>
              </w:tabs>
              <w:spacing w:line="240" w:lineRule="atLeast"/>
              <w:rPr>
                <w:rFonts w:ascii="華康仿宋體W6" w:eastAsia="華康仿宋體W6" w:hAnsi="微軟正黑體"/>
                <w:color w:val="000000"/>
                <w:sz w:val="20"/>
                <w:szCs w:val="20"/>
              </w:rPr>
            </w:pPr>
            <w:r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84吋 16:9支架布幕</w:t>
            </w:r>
          </w:p>
        </w:tc>
        <w:tc>
          <w:tcPr>
            <w:tcW w:w="9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201BE" w:rsidRPr="000201BE" w:rsidRDefault="000201BE" w:rsidP="00F90B5B">
            <w:pPr>
              <w:tabs>
                <w:tab w:val="left" w:pos="2867"/>
              </w:tabs>
              <w:spacing w:line="240" w:lineRule="atLeast"/>
              <w:rPr>
                <w:rFonts w:ascii="華康仿宋體W6(P)" w:eastAsia="華康仿宋體W6(P)" w:hAnsi="微軟正黑體"/>
                <w:color w:val="000000"/>
                <w:sz w:val="20"/>
                <w:szCs w:val="20"/>
              </w:rPr>
            </w:pPr>
            <w:r w:rsidRPr="000201BE">
              <w:rPr>
                <w:rFonts w:ascii="華康仿宋體W6(P)" w:eastAsia="華康仿宋體W6(P)" w:hint="eastAsia"/>
                <w:sz w:val="20"/>
                <w:szCs w:val="20"/>
              </w:rPr>
              <w:t>150 元/場(含稅)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1BE" w:rsidRPr="00116D2A" w:rsidRDefault="000201BE" w:rsidP="00F90B5B">
            <w:pPr>
              <w:tabs>
                <w:tab w:val="left" w:pos="2867"/>
              </w:tabs>
              <w:spacing w:line="240" w:lineRule="atLeast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</w:p>
        </w:tc>
      </w:tr>
      <w:tr w:rsidR="000201BE" w:rsidRPr="000504E2" w:rsidTr="00B642A6">
        <w:trPr>
          <w:trHeight w:val="242"/>
        </w:trPr>
        <w:tc>
          <w:tcPr>
            <w:tcW w:w="779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201BE" w:rsidRPr="00116D2A" w:rsidRDefault="000201BE" w:rsidP="00F90B5B">
            <w:pPr>
              <w:spacing w:line="240" w:lineRule="atLeast"/>
              <w:jc w:val="distribute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BE" w:rsidRPr="00116D2A" w:rsidRDefault="000201BE" w:rsidP="00B10696">
            <w:pPr>
              <w:tabs>
                <w:tab w:val="left" w:pos="2867"/>
              </w:tabs>
              <w:spacing w:line="240" w:lineRule="atLeast"/>
              <w:rPr>
                <w:rFonts w:ascii="華康仿宋體W6" w:eastAsia="華康仿宋體W6" w:hAnsi="微軟正黑體"/>
                <w:color w:val="000000"/>
                <w:sz w:val="20"/>
                <w:szCs w:val="20"/>
              </w:rPr>
            </w:pPr>
            <w:r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投影</w:t>
            </w:r>
            <w:r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機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BE" w:rsidRPr="00116D2A" w:rsidRDefault="000201BE" w:rsidP="00B10696">
            <w:pPr>
              <w:tabs>
                <w:tab w:val="left" w:pos="2867"/>
              </w:tabs>
              <w:spacing w:line="240" w:lineRule="atLeast"/>
              <w:rPr>
                <w:rFonts w:ascii="華康仿宋體W6" w:eastAsia="華康仿宋體W6" w:hAnsi="微軟正黑體"/>
                <w:color w:val="000000"/>
                <w:sz w:val="20"/>
                <w:szCs w:val="20"/>
              </w:rPr>
            </w:pPr>
            <w:r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3500流明度</w:t>
            </w:r>
          </w:p>
        </w:tc>
        <w:tc>
          <w:tcPr>
            <w:tcW w:w="93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1BE" w:rsidRPr="003D2F85" w:rsidRDefault="000201BE" w:rsidP="003D2F85"/>
        </w:tc>
        <w:tc>
          <w:tcPr>
            <w:tcW w:w="8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01BE" w:rsidRPr="00116D2A" w:rsidRDefault="000201BE" w:rsidP="00F90B5B">
            <w:pPr>
              <w:tabs>
                <w:tab w:val="left" w:pos="2867"/>
              </w:tabs>
              <w:spacing w:line="240" w:lineRule="atLeast"/>
              <w:rPr>
                <w:rFonts w:ascii="華康仿宋體W6" w:eastAsia="華康仿宋體W6" w:hAnsi="微軟正黑體"/>
                <w:color w:val="000000"/>
                <w:sz w:val="20"/>
                <w:szCs w:val="20"/>
              </w:rPr>
            </w:pPr>
          </w:p>
        </w:tc>
      </w:tr>
      <w:tr w:rsidR="0098443C" w:rsidRPr="000504E2" w:rsidTr="003D2F85">
        <w:trPr>
          <w:trHeight w:val="242"/>
        </w:trPr>
        <w:tc>
          <w:tcPr>
            <w:tcW w:w="779" w:type="pct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8443C" w:rsidRDefault="0023707A" w:rsidP="00F90B5B">
            <w:pPr>
              <w:spacing w:line="240" w:lineRule="atLeast"/>
              <w:jc w:val="distribute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  <w:r>
              <w:rPr>
                <w:rFonts w:ascii="華康仿宋體W6" w:eastAsia="華康仿宋體W6" w:hAnsi="微軟正黑體" w:hint="eastAsia"/>
                <w:b/>
                <w:color w:val="000000"/>
                <w:sz w:val="20"/>
                <w:szCs w:val="20"/>
              </w:rPr>
              <w:t>餐點</w:t>
            </w:r>
            <w:r w:rsidR="0098443C" w:rsidRPr="00116D2A">
              <w:rPr>
                <w:rFonts w:ascii="華康仿宋體W6" w:eastAsia="華康仿宋體W6" w:hAnsi="微軟正黑體" w:hint="eastAsia"/>
                <w:b/>
                <w:color w:val="000000"/>
                <w:sz w:val="20"/>
                <w:szCs w:val="20"/>
              </w:rPr>
              <w:t>需求</w:t>
            </w:r>
          </w:p>
          <w:p w:rsidR="004A0C9D" w:rsidRPr="00116D2A" w:rsidRDefault="004A0C9D" w:rsidP="00F90B5B">
            <w:pPr>
              <w:spacing w:line="240" w:lineRule="atLeast"/>
              <w:jc w:val="distribute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  <w:r>
              <w:rPr>
                <w:rFonts w:ascii="華康仿宋體W6" w:eastAsia="華康仿宋體W6" w:hAnsi="微軟正黑體" w:hint="eastAsia"/>
                <w:b/>
                <w:color w:val="000000"/>
                <w:sz w:val="20"/>
                <w:szCs w:val="20"/>
              </w:rPr>
              <w:t>(另外報價)</w:t>
            </w:r>
          </w:p>
        </w:tc>
        <w:tc>
          <w:tcPr>
            <w:tcW w:w="4221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8443C" w:rsidRPr="00116D2A" w:rsidRDefault="0098443C" w:rsidP="00F90B5B">
            <w:pPr>
              <w:tabs>
                <w:tab w:val="left" w:pos="2867"/>
              </w:tabs>
              <w:spacing w:line="240" w:lineRule="atLeast"/>
              <w:rPr>
                <w:rFonts w:ascii="華康仿宋體W6" w:eastAsia="華康仿宋體W6" w:hAnsi="微軟正黑體"/>
                <w:color w:val="000000"/>
                <w:sz w:val="20"/>
                <w:szCs w:val="20"/>
              </w:rPr>
            </w:pPr>
            <w:r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需提前告知，依照以下各事項申請所需工作天協助處理</w:t>
            </w:r>
          </w:p>
        </w:tc>
      </w:tr>
      <w:tr w:rsidR="0098443C" w:rsidRPr="000504E2" w:rsidTr="003E1A89">
        <w:trPr>
          <w:trHeight w:val="242"/>
        </w:trPr>
        <w:tc>
          <w:tcPr>
            <w:tcW w:w="779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8443C" w:rsidRPr="00116D2A" w:rsidRDefault="0098443C" w:rsidP="00F90B5B">
            <w:pPr>
              <w:spacing w:line="240" w:lineRule="atLeast"/>
              <w:jc w:val="distribute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3C" w:rsidRPr="00116D2A" w:rsidRDefault="0023707A" w:rsidP="0023707A">
            <w:pPr>
              <w:tabs>
                <w:tab w:val="left" w:pos="2867"/>
              </w:tabs>
              <w:spacing w:line="240" w:lineRule="atLeast"/>
              <w:rPr>
                <w:rFonts w:ascii="華康仿宋體W6" w:eastAsia="華康仿宋體W6" w:hAnsi="微軟正黑體"/>
                <w:color w:val="000000"/>
                <w:sz w:val="20"/>
                <w:szCs w:val="20"/>
              </w:rPr>
            </w:pPr>
            <w:r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茶</w:t>
            </w:r>
            <w:r w:rsidR="0098443C"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 xml:space="preserve">飲需求 </w:t>
            </w:r>
          </w:p>
        </w:tc>
        <w:tc>
          <w:tcPr>
            <w:tcW w:w="34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443C" w:rsidRPr="00EF731A" w:rsidRDefault="00EF731A" w:rsidP="00EF731A">
            <w:pPr>
              <w:tabs>
                <w:tab w:val="left" w:pos="2867"/>
              </w:tabs>
              <w:spacing w:line="240" w:lineRule="atLeast"/>
              <w:rPr>
                <w:rFonts w:ascii="華康仿宋體W6" w:eastAsia="華康仿宋體W6" w:hAnsi="微軟正黑體"/>
                <w:color w:val="000000"/>
                <w:sz w:val="20"/>
                <w:szCs w:val="20"/>
              </w:rPr>
            </w:pPr>
            <w:r w:rsidRPr="00EF731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 xml:space="preserve"> </w:t>
            </w:r>
            <w:r w:rsidR="0098443C" w:rsidRPr="00EF731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需要</w:t>
            </w:r>
            <w:r w:rsidR="009A1B84" w:rsidRPr="00EF731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 xml:space="preserve"> (說明</w:t>
            </w:r>
            <w:r w:rsidR="009A1B84" w:rsidRPr="00EF731A">
              <w:rPr>
                <w:rFonts w:ascii="華康仿宋體W6(P)" w:eastAsia="華康仿宋體W6(P)" w:hAnsi="微軟正黑體" w:hint="eastAsia"/>
                <w:color w:val="000000"/>
                <w:sz w:val="20"/>
                <w:szCs w:val="20"/>
              </w:rPr>
              <w:t>：</w:t>
            </w:r>
            <w:r w:rsidR="0098443C" w:rsidRPr="00EF731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 xml:space="preserve">  </w:t>
            </w:r>
            <w:r w:rsidR="009A1B84" w:rsidRPr="00EF731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 xml:space="preserve">      </w:t>
            </w:r>
            <w:r w:rsidR="0098443C" w:rsidRPr="00EF731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 xml:space="preserve">      </w:t>
            </w:r>
            <w:r w:rsidR="009A1B84" w:rsidRPr="00EF731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 xml:space="preserve">          </w:t>
            </w:r>
            <w:r w:rsidRPr="00EF731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 xml:space="preserve">) </w:t>
            </w:r>
            <w:r w:rsidR="009A1B84" w:rsidRPr="00EF731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 xml:space="preserve"> </w:t>
            </w:r>
            <w:r w:rsidR="0098443C" w:rsidRPr="00EF731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 xml:space="preserve"> □ 不需要</w:t>
            </w:r>
          </w:p>
        </w:tc>
      </w:tr>
      <w:tr w:rsidR="0098443C" w:rsidRPr="000504E2" w:rsidTr="003E1A89">
        <w:trPr>
          <w:trHeight w:val="242"/>
        </w:trPr>
        <w:tc>
          <w:tcPr>
            <w:tcW w:w="779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8443C" w:rsidRPr="00116D2A" w:rsidRDefault="0098443C" w:rsidP="00F90B5B">
            <w:pPr>
              <w:spacing w:line="240" w:lineRule="atLeast"/>
              <w:jc w:val="distribute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3C" w:rsidRPr="00116D2A" w:rsidRDefault="006D3CC5" w:rsidP="00F90B5B">
            <w:pPr>
              <w:tabs>
                <w:tab w:val="left" w:pos="2867"/>
              </w:tabs>
              <w:spacing w:line="240" w:lineRule="atLeast"/>
              <w:rPr>
                <w:rFonts w:ascii="華康仿宋體W6" w:eastAsia="華康仿宋體W6" w:hAnsi="微軟正黑體"/>
                <w:color w:val="000000"/>
                <w:sz w:val="20"/>
                <w:szCs w:val="20"/>
              </w:rPr>
            </w:pPr>
            <w:r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茶</w:t>
            </w:r>
            <w:r w:rsidR="0098443C" w:rsidRPr="00116D2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點需求</w:t>
            </w:r>
          </w:p>
        </w:tc>
        <w:tc>
          <w:tcPr>
            <w:tcW w:w="34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443C" w:rsidRPr="00EF731A" w:rsidRDefault="00EF731A" w:rsidP="006D3CC5">
            <w:pPr>
              <w:tabs>
                <w:tab w:val="left" w:pos="2867"/>
              </w:tabs>
              <w:spacing w:line="240" w:lineRule="atLeast"/>
              <w:rPr>
                <w:rFonts w:ascii="華康仿宋體W6" w:eastAsia="華康仿宋體W6" w:hAnsi="微軟正黑體"/>
                <w:color w:val="000000"/>
                <w:sz w:val="20"/>
                <w:szCs w:val="20"/>
              </w:rPr>
            </w:pPr>
            <w:r w:rsidRPr="00EF731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 xml:space="preserve"> </w:t>
            </w:r>
            <w:r w:rsidR="006D3CC5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需要 (說明</w:t>
            </w:r>
            <w:r w:rsidR="006D3CC5">
              <w:rPr>
                <w:rFonts w:ascii="華康仿宋體W6(P)" w:eastAsia="華康仿宋體W6(P)" w:hAnsi="微軟正黑體" w:hint="eastAsia"/>
                <w:color w:val="000000"/>
                <w:sz w:val="20"/>
                <w:szCs w:val="20"/>
              </w:rPr>
              <w:t>：</w:t>
            </w:r>
            <w:r w:rsidR="006D3CC5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 xml:space="preserve">                        )</w:t>
            </w:r>
            <w:r w:rsidR="0098443C" w:rsidRPr="00EF731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 xml:space="preserve">   </w:t>
            </w:r>
            <w:r w:rsidR="006D3CC5" w:rsidRPr="00EF731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>□ 不需要</w:t>
            </w:r>
            <w:r w:rsidR="0098443C" w:rsidRPr="00EF731A">
              <w:rPr>
                <w:rFonts w:ascii="華康仿宋體W6" w:eastAsia="華康仿宋體W6" w:hAnsi="微軟正黑體" w:hint="eastAsia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98443C" w:rsidRPr="000504E2" w:rsidTr="003D2F85">
        <w:trPr>
          <w:trHeight w:val="567"/>
        </w:trPr>
        <w:tc>
          <w:tcPr>
            <w:tcW w:w="77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0A42" w:rsidRDefault="0098443C" w:rsidP="00D102B3">
            <w:pPr>
              <w:spacing w:line="240" w:lineRule="atLeast"/>
              <w:jc w:val="distribute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  <w:r w:rsidRPr="00116D2A">
              <w:rPr>
                <w:rFonts w:ascii="華康仿宋體W6" w:eastAsia="華康仿宋體W6" w:hAnsi="微軟正黑體" w:hint="eastAsia"/>
                <w:b/>
                <w:color w:val="000000"/>
                <w:sz w:val="20"/>
                <w:szCs w:val="20"/>
              </w:rPr>
              <w:t>特殊需求</w:t>
            </w:r>
          </w:p>
          <w:p w:rsidR="00D102B3" w:rsidRPr="00116D2A" w:rsidRDefault="00D102B3" w:rsidP="00D102B3">
            <w:pPr>
              <w:spacing w:line="240" w:lineRule="atLeast"/>
              <w:jc w:val="distribute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  <w:r>
              <w:rPr>
                <w:rFonts w:ascii="華康仿宋體W6" w:eastAsia="華康仿宋體W6" w:hAnsi="微軟正黑體" w:hint="eastAsia"/>
                <w:b/>
                <w:color w:val="000000"/>
                <w:sz w:val="20"/>
                <w:szCs w:val="20"/>
              </w:rPr>
              <w:t>(另外報價)</w:t>
            </w:r>
          </w:p>
        </w:tc>
        <w:tc>
          <w:tcPr>
            <w:tcW w:w="4221" w:type="pct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43C" w:rsidRPr="00116D2A" w:rsidRDefault="0098443C" w:rsidP="00F90B5B">
            <w:pPr>
              <w:tabs>
                <w:tab w:val="left" w:pos="2867"/>
              </w:tabs>
              <w:spacing w:line="240" w:lineRule="atLeast"/>
              <w:jc w:val="both"/>
              <w:rPr>
                <w:rFonts w:ascii="華康仿宋體W6" w:eastAsia="華康仿宋體W6" w:hAnsi="微軟正黑體"/>
                <w:color w:val="000000"/>
                <w:sz w:val="20"/>
                <w:szCs w:val="20"/>
              </w:rPr>
            </w:pPr>
          </w:p>
          <w:p w:rsidR="0098443C" w:rsidRPr="00116D2A" w:rsidRDefault="0098443C" w:rsidP="00F90B5B">
            <w:pPr>
              <w:tabs>
                <w:tab w:val="left" w:pos="2867"/>
              </w:tabs>
              <w:spacing w:line="240" w:lineRule="atLeast"/>
              <w:jc w:val="both"/>
              <w:rPr>
                <w:rFonts w:ascii="華康仿宋體W6" w:eastAsia="華康仿宋體W6" w:hAnsi="微軟正黑體"/>
                <w:color w:val="000000"/>
                <w:sz w:val="20"/>
                <w:szCs w:val="20"/>
              </w:rPr>
            </w:pPr>
          </w:p>
          <w:p w:rsidR="0098443C" w:rsidRPr="00116D2A" w:rsidRDefault="0098443C" w:rsidP="00F90B5B">
            <w:pPr>
              <w:tabs>
                <w:tab w:val="left" w:pos="2867"/>
              </w:tabs>
              <w:spacing w:line="240" w:lineRule="atLeast"/>
              <w:jc w:val="both"/>
              <w:rPr>
                <w:rFonts w:ascii="華康仿宋體W6" w:eastAsia="華康仿宋體W6" w:hAnsi="微軟正黑體"/>
                <w:b/>
                <w:color w:val="000000"/>
                <w:sz w:val="20"/>
                <w:szCs w:val="20"/>
              </w:rPr>
            </w:pPr>
          </w:p>
        </w:tc>
      </w:tr>
    </w:tbl>
    <w:p w:rsidR="005B3267" w:rsidRPr="0093723C" w:rsidRDefault="005B3267"/>
    <w:sectPr w:rsidR="005B3267" w:rsidRPr="0093723C" w:rsidSect="009372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B9" w:rsidRDefault="003260B9" w:rsidP="00C4132F">
      <w:r>
        <w:separator/>
      </w:r>
    </w:p>
  </w:endnote>
  <w:endnote w:type="continuationSeparator" w:id="0">
    <w:p w:rsidR="003260B9" w:rsidRDefault="003260B9" w:rsidP="00C4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B9" w:rsidRDefault="003260B9" w:rsidP="00C4132F">
      <w:r>
        <w:separator/>
      </w:r>
    </w:p>
  </w:footnote>
  <w:footnote w:type="continuationSeparator" w:id="0">
    <w:p w:rsidR="003260B9" w:rsidRDefault="003260B9" w:rsidP="00C4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78D5"/>
    <w:multiLevelType w:val="hybridMultilevel"/>
    <w:tmpl w:val="88FA48E8"/>
    <w:lvl w:ilvl="0" w:tplc="B35C6484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23C"/>
    <w:rsid w:val="00003EE9"/>
    <w:rsid w:val="000201BE"/>
    <w:rsid w:val="00060D30"/>
    <w:rsid w:val="0008574A"/>
    <w:rsid w:val="000A6EFF"/>
    <w:rsid w:val="000D46CD"/>
    <w:rsid w:val="00116D2A"/>
    <w:rsid w:val="0014244C"/>
    <w:rsid w:val="00152714"/>
    <w:rsid w:val="001632D6"/>
    <w:rsid w:val="001C5E34"/>
    <w:rsid w:val="0021192E"/>
    <w:rsid w:val="00230091"/>
    <w:rsid w:val="00232438"/>
    <w:rsid w:val="0023707A"/>
    <w:rsid w:val="00277ABC"/>
    <w:rsid w:val="00294D7E"/>
    <w:rsid w:val="002A0430"/>
    <w:rsid w:val="002A2381"/>
    <w:rsid w:val="002C695A"/>
    <w:rsid w:val="003260B9"/>
    <w:rsid w:val="00353A28"/>
    <w:rsid w:val="00365CC2"/>
    <w:rsid w:val="00365D33"/>
    <w:rsid w:val="0037451D"/>
    <w:rsid w:val="00395B82"/>
    <w:rsid w:val="003D0B34"/>
    <w:rsid w:val="003D2F85"/>
    <w:rsid w:val="003D606D"/>
    <w:rsid w:val="003E0148"/>
    <w:rsid w:val="003E1A89"/>
    <w:rsid w:val="003F4599"/>
    <w:rsid w:val="00402B12"/>
    <w:rsid w:val="0041026C"/>
    <w:rsid w:val="00413A11"/>
    <w:rsid w:val="00447D9B"/>
    <w:rsid w:val="004501E4"/>
    <w:rsid w:val="0045730E"/>
    <w:rsid w:val="00480C77"/>
    <w:rsid w:val="00482BB1"/>
    <w:rsid w:val="00486937"/>
    <w:rsid w:val="004A0C9D"/>
    <w:rsid w:val="004A4F2A"/>
    <w:rsid w:val="0050505E"/>
    <w:rsid w:val="0052187D"/>
    <w:rsid w:val="0053078E"/>
    <w:rsid w:val="005B3267"/>
    <w:rsid w:val="005E6069"/>
    <w:rsid w:val="005F3A5F"/>
    <w:rsid w:val="005F7CBE"/>
    <w:rsid w:val="00606F0C"/>
    <w:rsid w:val="00661006"/>
    <w:rsid w:val="00670AA8"/>
    <w:rsid w:val="006D3CC5"/>
    <w:rsid w:val="00715168"/>
    <w:rsid w:val="00726768"/>
    <w:rsid w:val="00753CB6"/>
    <w:rsid w:val="00764BE8"/>
    <w:rsid w:val="007B6471"/>
    <w:rsid w:val="007F41E6"/>
    <w:rsid w:val="008556DB"/>
    <w:rsid w:val="008B1B70"/>
    <w:rsid w:val="009030E2"/>
    <w:rsid w:val="00906620"/>
    <w:rsid w:val="0093723C"/>
    <w:rsid w:val="0094542C"/>
    <w:rsid w:val="0098443C"/>
    <w:rsid w:val="009A1B84"/>
    <w:rsid w:val="009C333B"/>
    <w:rsid w:val="009C3E40"/>
    <w:rsid w:val="009D553A"/>
    <w:rsid w:val="00A14107"/>
    <w:rsid w:val="00A30C75"/>
    <w:rsid w:val="00A446B4"/>
    <w:rsid w:val="00A941B3"/>
    <w:rsid w:val="00AC4760"/>
    <w:rsid w:val="00AC6122"/>
    <w:rsid w:val="00AE4EF1"/>
    <w:rsid w:val="00B10696"/>
    <w:rsid w:val="00B460D6"/>
    <w:rsid w:val="00C4132F"/>
    <w:rsid w:val="00C50687"/>
    <w:rsid w:val="00C7321B"/>
    <w:rsid w:val="00C86F6C"/>
    <w:rsid w:val="00CC1321"/>
    <w:rsid w:val="00D00A42"/>
    <w:rsid w:val="00D07373"/>
    <w:rsid w:val="00D102B3"/>
    <w:rsid w:val="00D139D7"/>
    <w:rsid w:val="00D73382"/>
    <w:rsid w:val="00D74EF2"/>
    <w:rsid w:val="00D7623C"/>
    <w:rsid w:val="00DA175B"/>
    <w:rsid w:val="00DD120E"/>
    <w:rsid w:val="00DF02E6"/>
    <w:rsid w:val="00E1779B"/>
    <w:rsid w:val="00E22BB3"/>
    <w:rsid w:val="00EE7645"/>
    <w:rsid w:val="00EF3026"/>
    <w:rsid w:val="00EF731A"/>
    <w:rsid w:val="00F154DB"/>
    <w:rsid w:val="00F77FBE"/>
    <w:rsid w:val="00FB05B8"/>
    <w:rsid w:val="00FC75FB"/>
    <w:rsid w:val="00FD5734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3C"/>
    <w:pPr>
      <w:widowControl w:val="0"/>
      <w:spacing w:after="0" w:afterAutospacing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23C"/>
    <w:pPr>
      <w:widowControl w:val="0"/>
      <w:autoSpaceDE w:val="0"/>
      <w:autoSpaceDN w:val="0"/>
      <w:adjustRightInd w:val="0"/>
      <w:spacing w:after="0" w:afterAutospacing="0"/>
    </w:pPr>
    <w:rPr>
      <w:rFonts w:ascii="細明體" w:eastAsia="細明體" w:hAnsi="Times New Roman" w:cs="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9372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41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132F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1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132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AE88-F8E2-4667-B239-935AE0F9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uear</dc:creator>
  <cp:lastModifiedBy>user</cp:lastModifiedBy>
  <cp:revision>98</cp:revision>
  <dcterms:created xsi:type="dcterms:W3CDTF">2018-10-22T18:27:00Z</dcterms:created>
  <dcterms:modified xsi:type="dcterms:W3CDTF">2023-12-28T09:14:00Z</dcterms:modified>
</cp:coreProperties>
</file>